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957E21">
        <w:tc>
          <w:tcPr>
            <w:tcW w:w="6097" w:type="dxa"/>
          </w:tcPr>
          <w:p w:rsidR="00957E21" w:rsidRDefault="00957E21"/>
        </w:tc>
        <w:tc>
          <w:tcPr>
            <w:tcW w:w="4253" w:type="dxa"/>
          </w:tcPr>
          <w:p w:rsidR="00957E21" w:rsidRDefault="00462380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957E21" w:rsidRDefault="00462380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к распоряжению Правительства Смоленской области </w:t>
            </w:r>
          </w:p>
          <w:p w:rsidR="00957E21" w:rsidRDefault="00462380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от </w:t>
            </w:r>
            <w:r w:rsidR="00015039" w:rsidRPr="00015039">
              <w:rPr>
                <w:color w:val="000000" w:themeColor="text1"/>
                <w:sz w:val="28"/>
                <w:szCs w:val="28"/>
              </w:rPr>
              <w:t>16.12.2025  № 1805-рп</w:t>
            </w:r>
            <w:bookmarkStart w:id="0" w:name="_GoBack"/>
            <w:bookmarkEnd w:id="0"/>
          </w:p>
        </w:tc>
      </w:tr>
    </w:tbl>
    <w:p w:rsidR="00957E21" w:rsidRDefault="00957E21">
      <w:pPr>
        <w:jc w:val="both"/>
        <w:rPr>
          <w:sz w:val="28"/>
          <w:szCs w:val="28"/>
        </w:rPr>
      </w:pPr>
    </w:p>
    <w:p w:rsidR="00957E21" w:rsidRDefault="00957E21">
      <w:pPr>
        <w:jc w:val="both"/>
        <w:rPr>
          <w:sz w:val="28"/>
          <w:szCs w:val="28"/>
        </w:rPr>
      </w:pPr>
    </w:p>
    <w:p w:rsidR="00957E21" w:rsidRDefault="00462380">
      <w:pPr>
        <w:ind w:left="1418" w:right="19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957E21" w:rsidRDefault="00462380">
      <w:pPr>
        <w:ind w:left="1418" w:right="19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имущества, находящегося в государственной собственности Смоленской области, передаваемого безвозмездно в собственность муниципального образования «</w:t>
      </w:r>
      <w:proofErr w:type="spellStart"/>
      <w:r>
        <w:rPr>
          <w:b/>
          <w:sz w:val="28"/>
          <w:szCs w:val="28"/>
        </w:rPr>
        <w:t>Шумячский</w:t>
      </w:r>
      <w:proofErr w:type="spellEnd"/>
      <w:r>
        <w:rPr>
          <w:b/>
          <w:sz w:val="28"/>
          <w:szCs w:val="28"/>
        </w:rPr>
        <w:t xml:space="preserve"> муниципальный округ» Смоленской области</w:t>
      </w:r>
    </w:p>
    <w:p w:rsidR="00957E21" w:rsidRDefault="00957E21">
      <w:pPr>
        <w:jc w:val="center"/>
        <w:rPr>
          <w:b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1"/>
        <w:gridCol w:w="5747"/>
        <w:gridCol w:w="3450"/>
      </w:tblGrid>
      <w:tr w:rsidR="00957E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462380">
            <w:pPr>
              <w:widowControl w:val="0"/>
              <w:tabs>
                <w:tab w:val="left" w:pos="7920"/>
              </w:tabs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462380">
            <w:pPr>
              <w:widowControl w:val="0"/>
              <w:tabs>
                <w:tab w:val="left" w:pos="7920"/>
              </w:tabs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462380">
            <w:pPr>
              <w:widowControl w:val="0"/>
              <w:tabs>
                <w:tab w:val="left" w:pos="7920"/>
              </w:tabs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(шт.)</w:t>
            </w:r>
          </w:p>
        </w:tc>
      </w:tr>
      <w:tr w:rsidR="00957E21">
        <w:trPr>
          <w:trHeight w:val="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957E21">
            <w:pPr>
              <w:pStyle w:val="afe"/>
              <w:widowControl w:val="0"/>
              <w:numPr>
                <w:ilvl w:val="0"/>
                <w:numId w:val="2"/>
              </w:numPr>
              <w:tabs>
                <w:tab w:val="left" w:pos="7920"/>
              </w:tabs>
              <w:spacing w:line="300" w:lineRule="auto"/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4623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литература 2023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462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957E21">
        <w:trPr>
          <w:trHeight w:val="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957E21">
            <w:pPr>
              <w:pStyle w:val="afe"/>
              <w:widowControl w:val="0"/>
              <w:numPr>
                <w:ilvl w:val="0"/>
                <w:numId w:val="2"/>
              </w:numPr>
              <w:tabs>
                <w:tab w:val="left" w:pos="7920"/>
              </w:tabs>
              <w:spacing w:line="300" w:lineRule="auto"/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462380">
            <w:r>
              <w:rPr>
                <w:sz w:val="24"/>
                <w:szCs w:val="24"/>
              </w:rPr>
              <w:t>Учебная литература 2023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21" w:rsidRDefault="00462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957E21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21" w:rsidRDefault="00957E21">
            <w:pPr>
              <w:pStyle w:val="afe"/>
              <w:widowControl w:val="0"/>
              <w:numPr>
                <w:ilvl w:val="0"/>
                <w:numId w:val="2"/>
              </w:numPr>
              <w:tabs>
                <w:tab w:val="left" w:pos="7920"/>
              </w:tabs>
              <w:spacing w:line="300" w:lineRule="auto"/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21" w:rsidRDefault="00462380">
            <w:r>
              <w:rPr>
                <w:sz w:val="24"/>
                <w:szCs w:val="24"/>
              </w:rPr>
              <w:t>Учебная литература 2023 года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21" w:rsidRDefault="00462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</w:tr>
      <w:tr w:rsidR="00957E21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21" w:rsidRDefault="00957E21">
            <w:pPr>
              <w:pStyle w:val="afe"/>
              <w:widowControl w:val="0"/>
              <w:numPr>
                <w:ilvl w:val="0"/>
                <w:numId w:val="2"/>
              </w:numPr>
              <w:tabs>
                <w:tab w:val="left" w:pos="7920"/>
              </w:tabs>
              <w:spacing w:line="300" w:lineRule="auto"/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21" w:rsidRDefault="00462380">
            <w:r>
              <w:rPr>
                <w:sz w:val="24"/>
                <w:szCs w:val="24"/>
              </w:rPr>
              <w:t>Учебная литература 2023 года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E21" w:rsidRDefault="00462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</w:tr>
    </w:tbl>
    <w:p w:rsidR="00957E21" w:rsidRDefault="00957E21">
      <w:pPr>
        <w:rPr>
          <w:sz w:val="24"/>
          <w:szCs w:val="24"/>
        </w:rPr>
      </w:pPr>
    </w:p>
    <w:sectPr w:rsidR="00957E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380" w:rsidRDefault="00462380">
      <w:r>
        <w:separator/>
      </w:r>
    </w:p>
  </w:endnote>
  <w:endnote w:type="continuationSeparator" w:id="0">
    <w:p w:rsidR="00462380" w:rsidRDefault="00462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21" w:rsidRDefault="00957E2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21" w:rsidRDefault="00957E21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21" w:rsidRDefault="00957E21">
    <w:pPr>
      <w:pStyle w:val="af4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380" w:rsidRDefault="00462380">
      <w:r>
        <w:separator/>
      </w:r>
    </w:p>
  </w:footnote>
  <w:footnote w:type="continuationSeparator" w:id="0">
    <w:p w:rsidR="00462380" w:rsidRDefault="00462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21" w:rsidRDefault="00957E21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21" w:rsidRDefault="00462380">
    <w:pPr>
      <w:pStyle w:val="af1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21" w:rsidRDefault="00462380">
    <w:pPr>
      <w:pStyle w:val="af1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B7684"/>
    <w:multiLevelType w:val="hybridMultilevel"/>
    <w:tmpl w:val="E12E2556"/>
    <w:lvl w:ilvl="0" w:tplc="AA867366">
      <w:start w:val="1"/>
      <w:numFmt w:val="decimal"/>
      <w:lvlText w:val="%1."/>
      <w:lvlJc w:val="left"/>
      <w:pPr>
        <w:ind w:left="720" w:hanging="360"/>
      </w:pPr>
    </w:lvl>
    <w:lvl w:ilvl="1" w:tplc="8D7AEBF6">
      <w:start w:val="1"/>
      <w:numFmt w:val="lowerLetter"/>
      <w:lvlText w:val="%2."/>
      <w:lvlJc w:val="left"/>
      <w:pPr>
        <w:ind w:left="1440" w:hanging="360"/>
      </w:pPr>
    </w:lvl>
    <w:lvl w:ilvl="2" w:tplc="EAE25FE4">
      <w:start w:val="1"/>
      <w:numFmt w:val="lowerRoman"/>
      <w:lvlText w:val="%3."/>
      <w:lvlJc w:val="right"/>
      <w:pPr>
        <w:ind w:left="2160" w:hanging="180"/>
      </w:pPr>
    </w:lvl>
    <w:lvl w:ilvl="3" w:tplc="18D63FE8">
      <w:start w:val="1"/>
      <w:numFmt w:val="decimal"/>
      <w:lvlText w:val="%4."/>
      <w:lvlJc w:val="left"/>
      <w:pPr>
        <w:ind w:left="2880" w:hanging="360"/>
      </w:pPr>
    </w:lvl>
    <w:lvl w:ilvl="4" w:tplc="3BDA72E6">
      <w:start w:val="1"/>
      <w:numFmt w:val="lowerLetter"/>
      <w:lvlText w:val="%5."/>
      <w:lvlJc w:val="left"/>
      <w:pPr>
        <w:ind w:left="3600" w:hanging="360"/>
      </w:pPr>
    </w:lvl>
    <w:lvl w:ilvl="5" w:tplc="7F2642A2">
      <w:start w:val="1"/>
      <w:numFmt w:val="lowerRoman"/>
      <w:lvlText w:val="%6."/>
      <w:lvlJc w:val="right"/>
      <w:pPr>
        <w:ind w:left="4320" w:hanging="180"/>
      </w:pPr>
    </w:lvl>
    <w:lvl w:ilvl="6" w:tplc="CB48FDDE">
      <w:start w:val="1"/>
      <w:numFmt w:val="decimal"/>
      <w:lvlText w:val="%7."/>
      <w:lvlJc w:val="left"/>
      <w:pPr>
        <w:ind w:left="5040" w:hanging="360"/>
      </w:pPr>
    </w:lvl>
    <w:lvl w:ilvl="7" w:tplc="DB7E0074">
      <w:start w:val="1"/>
      <w:numFmt w:val="lowerLetter"/>
      <w:lvlText w:val="%8."/>
      <w:lvlJc w:val="left"/>
      <w:pPr>
        <w:ind w:left="5760" w:hanging="360"/>
      </w:pPr>
    </w:lvl>
    <w:lvl w:ilvl="8" w:tplc="D32490E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B7A2F"/>
    <w:multiLevelType w:val="hybridMultilevel"/>
    <w:tmpl w:val="59EAFF28"/>
    <w:lvl w:ilvl="0" w:tplc="3B3CD8D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D9A17D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B1CF59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6E69F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9D2A22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2DA661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1E0502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642887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A76E46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CC31B45"/>
    <w:multiLevelType w:val="hybridMultilevel"/>
    <w:tmpl w:val="C3D6A1F4"/>
    <w:lvl w:ilvl="0" w:tplc="8564CECE">
      <w:start w:val="1"/>
      <w:numFmt w:val="decimal"/>
      <w:lvlText w:val="%1."/>
      <w:lvlJc w:val="left"/>
      <w:pPr>
        <w:ind w:left="896" w:hanging="360"/>
      </w:pPr>
    </w:lvl>
    <w:lvl w:ilvl="1" w:tplc="5E4868A2">
      <w:start w:val="1"/>
      <w:numFmt w:val="lowerLetter"/>
      <w:lvlText w:val="%2."/>
      <w:lvlJc w:val="left"/>
      <w:pPr>
        <w:ind w:left="1616" w:hanging="360"/>
      </w:pPr>
    </w:lvl>
    <w:lvl w:ilvl="2" w:tplc="B05660E0">
      <w:start w:val="1"/>
      <w:numFmt w:val="lowerRoman"/>
      <w:lvlText w:val="%3."/>
      <w:lvlJc w:val="right"/>
      <w:pPr>
        <w:ind w:left="2336" w:hanging="180"/>
      </w:pPr>
    </w:lvl>
    <w:lvl w:ilvl="3" w:tplc="CB00691A">
      <w:start w:val="1"/>
      <w:numFmt w:val="decimal"/>
      <w:lvlText w:val="%4."/>
      <w:lvlJc w:val="left"/>
      <w:pPr>
        <w:ind w:left="3056" w:hanging="360"/>
      </w:pPr>
    </w:lvl>
    <w:lvl w:ilvl="4" w:tplc="A28EBDB0">
      <w:start w:val="1"/>
      <w:numFmt w:val="lowerLetter"/>
      <w:lvlText w:val="%5."/>
      <w:lvlJc w:val="left"/>
      <w:pPr>
        <w:ind w:left="3776" w:hanging="360"/>
      </w:pPr>
    </w:lvl>
    <w:lvl w:ilvl="5" w:tplc="7EDE8096">
      <w:start w:val="1"/>
      <w:numFmt w:val="lowerRoman"/>
      <w:lvlText w:val="%6."/>
      <w:lvlJc w:val="right"/>
      <w:pPr>
        <w:ind w:left="4496" w:hanging="180"/>
      </w:pPr>
    </w:lvl>
    <w:lvl w:ilvl="6" w:tplc="63FEA4D8">
      <w:start w:val="1"/>
      <w:numFmt w:val="decimal"/>
      <w:lvlText w:val="%7."/>
      <w:lvlJc w:val="left"/>
      <w:pPr>
        <w:ind w:left="5216" w:hanging="360"/>
      </w:pPr>
    </w:lvl>
    <w:lvl w:ilvl="7" w:tplc="A2508378">
      <w:start w:val="1"/>
      <w:numFmt w:val="lowerLetter"/>
      <w:lvlText w:val="%8."/>
      <w:lvlJc w:val="left"/>
      <w:pPr>
        <w:ind w:left="5936" w:hanging="360"/>
      </w:pPr>
    </w:lvl>
    <w:lvl w:ilvl="8" w:tplc="2044252C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21"/>
    <w:rsid w:val="00015039"/>
    <w:rsid w:val="00462380"/>
    <w:rsid w:val="0095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CCC2B-2D3F-4F2B-9B17-68C74B9C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Pr>
      <w:sz w:val="20"/>
      <w:szCs w:val="20"/>
    </w:rPr>
  </w:style>
  <w:style w:type="character" w:styleId="af3">
    <w:name w:val="page number"/>
    <w:basedOn w:val="a0"/>
    <w:uiPriority w:val="99"/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Pr>
      <w:sz w:val="20"/>
      <w:szCs w:val="20"/>
    </w:rPr>
  </w:style>
  <w:style w:type="table" w:styleId="af6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ody Text Indent"/>
    <w:basedOn w:val="a"/>
    <w:link w:val="af8"/>
    <w:uiPriority w:val="99"/>
    <w:pPr>
      <w:ind w:firstLine="851"/>
      <w:jc w:val="both"/>
    </w:pPr>
    <w:rPr>
      <w:sz w:val="28"/>
      <w:szCs w:val="28"/>
    </w:rPr>
  </w:style>
  <w:style w:type="character" w:customStyle="1" w:styleId="af8">
    <w:name w:val="Основной текст с отступом Знак"/>
    <w:basedOn w:val="a0"/>
    <w:link w:val="af7"/>
    <w:uiPriority w:val="99"/>
    <w:rPr>
      <w:sz w:val="28"/>
      <w:szCs w:val="28"/>
    </w:rPr>
  </w:style>
  <w:style w:type="paragraph" w:styleId="25">
    <w:name w:val="Body Text Indent 2"/>
    <w:basedOn w:val="a"/>
    <w:link w:val="26"/>
    <w:uiPriority w:val="99"/>
    <w:pPr>
      <w:ind w:firstLine="540"/>
      <w:jc w:val="both"/>
    </w:pPr>
    <w:rPr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uiPriority w:val="99"/>
    <w:rPr>
      <w:sz w:val="28"/>
      <w:szCs w:val="28"/>
    </w:rPr>
  </w:style>
  <w:style w:type="paragraph" w:styleId="33">
    <w:name w:val="Body Text Indent 3"/>
    <w:basedOn w:val="a"/>
    <w:link w:val="34"/>
    <w:uiPriority w:val="99"/>
    <w:pPr>
      <w:ind w:firstLine="900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rPr>
      <w:sz w:val="28"/>
      <w:szCs w:val="28"/>
    </w:rPr>
  </w:style>
  <w:style w:type="paragraph" w:styleId="27">
    <w:name w:val="Body Text 2"/>
    <w:basedOn w:val="a"/>
    <w:link w:val="28"/>
    <w:uiPriority w:val="99"/>
    <w:pPr>
      <w:jc w:val="both"/>
    </w:pPr>
    <w:rPr>
      <w:sz w:val="28"/>
      <w:szCs w:val="28"/>
    </w:rPr>
  </w:style>
  <w:style w:type="character" w:customStyle="1" w:styleId="28">
    <w:name w:val="Основной текст 2 Знак"/>
    <w:basedOn w:val="a0"/>
    <w:link w:val="27"/>
    <w:uiPriority w:val="99"/>
    <w:rPr>
      <w:sz w:val="28"/>
      <w:szCs w:val="28"/>
    </w:rPr>
  </w:style>
  <w:style w:type="paragraph" w:styleId="35">
    <w:name w:val="Body Text 3"/>
    <w:basedOn w:val="a"/>
    <w:link w:val="36"/>
    <w:uiPriority w:val="99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Pr>
      <w:sz w:val="16"/>
      <w:szCs w:val="16"/>
    </w:rPr>
  </w:style>
  <w:style w:type="paragraph" w:styleId="af9">
    <w:name w:val="Title"/>
    <w:basedOn w:val="a"/>
    <w:link w:val="afa"/>
    <w:uiPriority w:val="99"/>
    <w:qFormat/>
    <w:pPr>
      <w:tabs>
        <w:tab w:val="left" w:pos="7290"/>
      </w:tabs>
      <w:jc w:val="center"/>
    </w:pPr>
    <w:rPr>
      <w:b/>
      <w:bCs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paragraph" w:styleId="afb">
    <w:name w:val="No Spacing"/>
    <w:uiPriority w:val="1"/>
    <w:qFormat/>
    <w:rPr>
      <w:sz w:val="24"/>
      <w:szCs w:val="24"/>
    </w:rPr>
  </w:style>
  <w:style w:type="paragraph" w:styleId="afc">
    <w:name w:val="Body Text"/>
    <w:basedOn w:val="a"/>
    <w:link w:val="afd"/>
    <w:pPr>
      <w:jc w:val="both"/>
    </w:pPr>
    <w:rPr>
      <w:sz w:val="24"/>
    </w:rPr>
  </w:style>
  <w:style w:type="character" w:customStyle="1" w:styleId="afd">
    <w:name w:val="Основной текст Знак"/>
    <w:basedOn w:val="a0"/>
    <w:link w:val="afc"/>
    <w:rPr>
      <w:sz w:val="24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47</cp:revision>
  <dcterms:created xsi:type="dcterms:W3CDTF">2024-10-02T06:44:00Z</dcterms:created>
  <dcterms:modified xsi:type="dcterms:W3CDTF">2025-12-16T08:40:00Z</dcterms:modified>
</cp:coreProperties>
</file>